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W w:w="9864" w:type="dxa"/>
        <w:tblLook w:val="04A0" w:firstRow="1" w:lastRow="0" w:firstColumn="1" w:lastColumn="0" w:noHBand="0" w:noVBand="1"/>
      </w:tblPr>
      <w:tblGrid>
        <w:gridCol w:w="2643"/>
        <w:gridCol w:w="2407"/>
        <w:gridCol w:w="2407"/>
        <w:gridCol w:w="2407"/>
      </w:tblGrid>
      <w:tr w:rsidR="00BC5855" w:rsidTr="002C6301">
        <w:tc>
          <w:tcPr>
            <w:tcW w:w="2643" w:type="dxa"/>
          </w:tcPr>
          <w:p w:rsidR="00BC5855" w:rsidRDefault="00BC5855"/>
        </w:tc>
        <w:tc>
          <w:tcPr>
            <w:tcW w:w="2407" w:type="dxa"/>
          </w:tcPr>
          <w:p w:rsidR="00BC5855" w:rsidRPr="00BC5855" w:rsidRDefault="00BC5855">
            <w:pPr>
              <w:rPr>
                <w:b/>
              </w:rPr>
            </w:pPr>
            <w:r w:rsidRPr="00BC5855">
              <w:rPr>
                <w:b/>
              </w:rPr>
              <w:t>Budget 2020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Pr="00BC5855" w:rsidRDefault="00BC5855">
            <w:pPr>
              <w:rPr>
                <w:b/>
              </w:rPr>
            </w:pPr>
            <w:r w:rsidRPr="00BC5855">
              <w:rPr>
                <w:b/>
              </w:rPr>
              <w:t>Regnskab 2019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Medlemskontingent</w:t>
            </w:r>
          </w:p>
        </w:tc>
        <w:tc>
          <w:tcPr>
            <w:tcW w:w="2407" w:type="dxa"/>
          </w:tcPr>
          <w:p w:rsidR="00BC5855" w:rsidRDefault="00BC5855">
            <w:r>
              <w:t>95.000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96.412,07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Lokaletilskud</w:t>
            </w:r>
          </w:p>
        </w:tc>
        <w:tc>
          <w:tcPr>
            <w:tcW w:w="2407" w:type="dxa"/>
          </w:tcPr>
          <w:p w:rsidR="00BC5855" w:rsidRDefault="00BC5855">
            <w:r>
              <w:t>145.000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146.111,00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Aktivitets-/medlemstilskud</w:t>
            </w:r>
          </w:p>
        </w:tc>
        <w:tc>
          <w:tcPr>
            <w:tcW w:w="2407" w:type="dxa"/>
          </w:tcPr>
          <w:p w:rsidR="00BC5855" w:rsidRDefault="00BC5855">
            <w:r>
              <w:t>50.000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70.950,00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Kursustilskud</w:t>
            </w:r>
          </w:p>
        </w:tc>
        <w:tc>
          <w:tcPr>
            <w:tcW w:w="2407" w:type="dxa"/>
          </w:tcPr>
          <w:p w:rsidR="00BC5855" w:rsidRDefault="00BC5855">
            <w:r>
              <w:t>4.000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5.199,00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Andre offentlige tilskud</w:t>
            </w:r>
          </w:p>
        </w:tc>
        <w:tc>
          <w:tcPr>
            <w:tcW w:w="2407" w:type="dxa"/>
          </w:tcPr>
          <w:p w:rsidR="00BC5855" w:rsidRDefault="00BC5855">
            <w:r>
              <w:t>2.500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10.755,00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Ture, lejre, grenaktiviteter</w:t>
            </w:r>
          </w:p>
        </w:tc>
        <w:tc>
          <w:tcPr>
            <w:tcW w:w="2407" w:type="dxa"/>
          </w:tcPr>
          <w:p w:rsidR="00BC5855" w:rsidRDefault="00BC5855">
            <w:r>
              <w:t>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52.713,85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Arrangementer og aktiviteter</w:t>
            </w:r>
          </w:p>
        </w:tc>
        <w:tc>
          <w:tcPr>
            <w:tcW w:w="2407" w:type="dxa"/>
          </w:tcPr>
          <w:p w:rsidR="00BC5855" w:rsidRDefault="00BC5855">
            <w:r>
              <w:t>4.000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3.600,00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Indmeldelsesgebyr</w:t>
            </w:r>
          </w:p>
        </w:tc>
        <w:tc>
          <w:tcPr>
            <w:tcW w:w="2407" w:type="dxa"/>
          </w:tcPr>
          <w:p w:rsidR="00BC5855" w:rsidRDefault="00BC5855">
            <w:r>
              <w:t>1.000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2.740,00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Gaver/støtteforening</w:t>
            </w:r>
          </w:p>
        </w:tc>
        <w:tc>
          <w:tcPr>
            <w:tcW w:w="2407" w:type="dxa"/>
          </w:tcPr>
          <w:p w:rsidR="00BC5855" w:rsidRDefault="00BC5855">
            <w:r>
              <w:t>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0,00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Lotteri/anden indtægt</w:t>
            </w:r>
          </w:p>
        </w:tc>
        <w:tc>
          <w:tcPr>
            <w:tcW w:w="2407" w:type="dxa"/>
          </w:tcPr>
          <w:p w:rsidR="00BC5855" w:rsidRDefault="00BC5855">
            <w:r>
              <w:t>40.000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30.356,50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Diverse indtægter</w:t>
            </w:r>
          </w:p>
        </w:tc>
        <w:tc>
          <w:tcPr>
            <w:tcW w:w="2407" w:type="dxa"/>
          </w:tcPr>
          <w:p w:rsidR="00BC5855" w:rsidRDefault="00BC5855">
            <w:r>
              <w:t>40.000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37.950,18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>
            <w:r>
              <w:t>Renter</w:t>
            </w:r>
          </w:p>
        </w:tc>
        <w:tc>
          <w:tcPr>
            <w:tcW w:w="2407" w:type="dxa"/>
          </w:tcPr>
          <w:p w:rsidR="00BC5855" w:rsidRDefault="00BC5855">
            <w:r>
              <w:t>150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>
            <w:r>
              <w:t>398,40</w:t>
            </w:r>
          </w:p>
        </w:tc>
      </w:tr>
      <w:tr w:rsidR="00BC5855" w:rsidTr="002C6301">
        <w:tc>
          <w:tcPr>
            <w:tcW w:w="2643" w:type="dxa"/>
          </w:tcPr>
          <w:p w:rsidR="00BC5855" w:rsidRPr="00BC5855" w:rsidRDefault="00BC5855">
            <w:pPr>
              <w:rPr>
                <w:b/>
              </w:rPr>
            </w:pPr>
            <w:r w:rsidRPr="00BC5855">
              <w:rPr>
                <w:b/>
              </w:rPr>
              <w:t>Indtægter i alt</w:t>
            </w:r>
            <w:r>
              <w:rPr>
                <w:b/>
              </w:rPr>
              <w:t>:</w:t>
            </w:r>
          </w:p>
        </w:tc>
        <w:tc>
          <w:tcPr>
            <w:tcW w:w="2407" w:type="dxa"/>
          </w:tcPr>
          <w:p w:rsidR="00BC5855" w:rsidRPr="008E5451" w:rsidRDefault="00BC5855">
            <w:pPr>
              <w:rPr>
                <w:b/>
              </w:rPr>
            </w:pPr>
            <w:r w:rsidRPr="008E5451">
              <w:rPr>
                <w:b/>
              </w:rPr>
              <w:t>381.650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Pr="008E5451" w:rsidRDefault="00BC5855">
            <w:pPr>
              <w:rPr>
                <w:b/>
              </w:rPr>
            </w:pPr>
            <w:r w:rsidRPr="008E5451">
              <w:rPr>
                <w:b/>
              </w:rPr>
              <w:t>457.186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</w:tr>
      <w:tr w:rsidR="00BC5855" w:rsidTr="002C6301">
        <w:tc>
          <w:tcPr>
            <w:tcW w:w="2643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Korpskontingent</w:t>
            </w:r>
          </w:p>
        </w:tc>
        <w:tc>
          <w:tcPr>
            <w:tcW w:w="2407" w:type="dxa"/>
          </w:tcPr>
          <w:p w:rsidR="00BC5855" w:rsidRDefault="002C6301">
            <w:r>
              <w:t>34.000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33.488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Divisionskontingent</w:t>
            </w:r>
          </w:p>
        </w:tc>
        <w:tc>
          <w:tcPr>
            <w:tcW w:w="2407" w:type="dxa"/>
          </w:tcPr>
          <w:p w:rsidR="00BC5855" w:rsidRDefault="002C6301">
            <w:r>
              <w:t>8.300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8.155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Ture, lejre, grenaktiviteter</w:t>
            </w:r>
          </w:p>
        </w:tc>
        <w:tc>
          <w:tcPr>
            <w:tcW w:w="2407" w:type="dxa"/>
          </w:tcPr>
          <w:p w:rsidR="00BC5855" w:rsidRDefault="002C6301">
            <w:r>
              <w:t>30.000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70.738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PR</w:t>
            </w:r>
          </w:p>
        </w:tc>
        <w:tc>
          <w:tcPr>
            <w:tcW w:w="2407" w:type="dxa"/>
          </w:tcPr>
          <w:p w:rsidR="00BC5855" w:rsidRDefault="002C6301">
            <w:r>
              <w:t>250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253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Materiel</w:t>
            </w:r>
          </w:p>
        </w:tc>
        <w:tc>
          <w:tcPr>
            <w:tcW w:w="2407" w:type="dxa"/>
          </w:tcPr>
          <w:p w:rsidR="00BC5855" w:rsidRDefault="002C6301">
            <w:r>
              <w:t>15.000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28.961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Udmeldt med gæld</w:t>
            </w:r>
          </w:p>
        </w:tc>
        <w:tc>
          <w:tcPr>
            <w:tcW w:w="2407" w:type="dxa"/>
          </w:tcPr>
          <w:p w:rsidR="00BC5855" w:rsidRDefault="002C6301">
            <w:r>
              <w:t>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0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Kurser</w:t>
            </w:r>
          </w:p>
        </w:tc>
        <w:tc>
          <w:tcPr>
            <w:tcW w:w="2407" w:type="dxa"/>
          </w:tcPr>
          <w:p w:rsidR="00BC5855" w:rsidRDefault="002C6301">
            <w:r>
              <w:t>10.000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11.640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Ledermaterialer</w:t>
            </w:r>
          </w:p>
        </w:tc>
        <w:tc>
          <w:tcPr>
            <w:tcW w:w="2407" w:type="dxa"/>
          </w:tcPr>
          <w:p w:rsidR="00BC5855" w:rsidRDefault="002C6301">
            <w:r>
              <w:t>1000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0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Alarm</w:t>
            </w:r>
          </w:p>
        </w:tc>
        <w:tc>
          <w:tcPr>
            <w:tcW w:w="2407" w:type="dxa"/>
          </w:tcPr>
          <w:p w:rsidR="00BC5855" w:rsidRDefault="002C6301">
            <w:r>
              <w:t>10.000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11.565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Kontorhold</w:t>
            </w:r>
          </w:p>
        </w:tc>
        <w:tc>
          <w:tcPr>
            <w:tcW w:w="2407" w:type="dxa"/>
          </w:tcPr>
          <w:p w:rsidR="00BC5855" w:rsidRDefault="002C6301">
            <w:r>
              <w:t>1.000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159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 xml:space="preserve">Udgifter </w:t>
            </w:r>
            <w:proofErr w:type="spellStart"/>
            <w:r>
              <w:t>ifm</w:t>
            </w:r>
            <w:proofErr w:type="spellEnd"/>
            <w:r>
              <w:t xml:space="preserve">. Lotteri m.m. </w:t>
            </w:r>
          </w:p>
        </w:tc>
        <w:tc>
          <w:tcPr>
            <w:tcW w:w="2407" w:type="dxa"/>
          </w:tcPr>
          <w:p w:rsidR="00BC5855" w:rsidRDefault="002C6301">
            <w:r>
              <w:t>20.000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14.083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Telefon og internet</w:t>
            </w:r>
          </w:p>
        </w:tc>
        <w:tc>
          <w:tcPr>
            <w:tcW w:w="2407" w:type="dxa"/>
          </w:tcPr>
          <w:p w:rsidR="00BC5855" w:rsidRDefault="002C6301">
            <w:r>
              <w:t>1.500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1.428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Gaver og repræsentation</w:t>
            </w:r>
          </w:p>
        </w:tc>
        <w:tc>
          <w:tcPr>
            <w:tcW w:w="2407" w:type="dxa"/>
          </w:tcPr>
          <w:p w:rsidR="00BC5855" w:rsidRDefault="002C6301">
            <w:r>
              <w:t>1.500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3.050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Bogføring</w:t>
            </w:r>
          </w:p>
        </w:tc>
        <w:tc>
          <w:tcPr>
            <w:tcW w:w="2407" w:type="dxa"/>
          </w:tcPr>
          <w:p w:rsidR="00BC5855" w:rsidRDefault="002C6301">
            <w:r>
              <w:t>12.000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12.000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Møder i gruppen</w:t>
            </w:r>
          </w:p>
        </w:tc>
        <w:tc>
          <w:tcPr>
            <w:tcW w:w="2407" w:type="dxa"/>
          </w:tcPr>
          <w:p w:rsidR="00BC5855" w:rsidRDefault="002C6301">
            <w:r>
              <w:t>7.000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5.115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Møder uden for gruppen</w:t>
            </w:r>
          </w:p>
        </w:tc>
        <w:tc>
          <w:tcPr>
            <w:tcW w:w="2407" w:type="dxa"/>
          </w:tcPr>
          <w:p w:rsidR="00BC5855" w:rsidRDefault="008E5451">
            <w:r>
              <w:t>3.000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2.197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Porto og gebyr</w:t>
            </w:r>
          </w:p>
        </w:tc>
        <w:tc>
          <w:tcPr>
            <w:tcW w:w="2407" w:type="dxa"/>
          </w:tcPr>
          <w:p w:rsidR="00BC5855" w:rsidRDefault="008E5451">
            <w:r>
              <w:t>1.500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1.602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Arrangementer og aktiviteter</w:t>
            </w:r>
          </w:p>
        </w:tc>
        <w:tc>
          <w:tcPr>
            <w:tcW w:w="2407" w:type="dxa"/>
          </w:tcPr>
          <w:p w:rsidR="00BC5855" w:rsidRDefault="008E5451">
            <w:r>
              <w:t>4.000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8.572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Renter/gebyr</w:t>
            </w:r>
          </w:p>
        </w:tc>
        <w:tc>
          <w:tcPr>
            <w:tcW w:w="2407" w:type="dxa"/>
          </w:tcPr>
          <w:p w:rsidR="00BC5855" w:rsidRDefault="008E5451">
            <w:r>
              <w:t>800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287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Lokaleleje</w:t>
            </w:r>
          </w:p>
        </w:tc>
        <w:tc>
          <w:tcPr>
            <w:tcW w:w="2407" w:type="dxa"/>
          </w:tcPr>
          <w:p w:rsidR="00BC5855" w:rsidRDefault="008E5451">
            <w:r>
              <w:t>35.000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37.052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Skatter og afgifter</w:t>
            </w:r>
          </w:p>
        </w:tc>
        <w:tc>
          <w:tcPr>
            <w:tcW w:w="2407" w:type="dxa"/>
          </w:tcPr>
          <w:p w:rsidR="00BC5855" w:rsidRDefault="008E5451">
            <w:r>
              <w:t>150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150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Vedligeholdelse spejdercentret, både og havn</w:t>
            </w:r>
          </w:p>
        </w:tc>
        <w:tc>
          <w:tcPr>
            <w:tcW w:w="2407" w:type="dxa"/>
          </w:tcPr>
          <w:p w:rsidR="00BC5855" w:rsidRDefault="008E5451">
            <w:r>
              <w:t>50.000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41.104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El, vand og varme</w:t>
            </w:r>
          </w:p>
        </w:tc>
        <w:tc>
          <w:tcPr>
            <w:tcW w:w="2407" w:type="dxa"/>
          </w:tcPr>
          <w:p w:rsidR="00BC5855" w:rsidRDefault="008E5451">
            <w:r>
              <w:t>50.000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54.179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Forsikringer</w:t>
            </w:r>
          </w:p>
        </w:tc>
        <w:tc>
          <w:tcPr>
            <w:tcW w:w="2407" w:type="dxa"/>
          </w:tcPr>
          <w:p w:rsidR="00BC5855" w:rsidRDefault="008E5451">
            <w:r>
              <w:t>20.000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19.926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Rengøring ude og inde</w:t>
            </w:r>
          </w:p>
        </w:tc>
        <w:tc>
          <w:tcPr>
            <w:tcW w:w="2407" w:type="dxa"/>
          </w:tcPr>
          <w:p w:rsidR="00BC5855" w:rsidRDefault="008E5451">
            <w:r>
              <w:t>6.500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6.500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Hyttebyggeri</w:t>
            </w:r>
          </w:p>
        </w:tc>
        <w:tc>
          <w:tcPr>
            <w:tcW w:w="2407" w:type="dxa"/>
          </w:tcPr>
          <w:p w:rsidR="00BC5855" w:rsidRDefault="008E5451">
            <w:r>
              <w:t>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7.500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</w:tr>
      <w:tr w:rsidR="00BC5855" w:rsidTr="002C6301">
        <w:tc>
          <w:tcPr>
            <w:tcW w:w="2643" w:type="dxa"/>
          </w:tcPr>
          <w:p w:rsidR="00BC5855" w:rsidRDefault="002C6301">
            <w:r>
              <w:t>Diverse udgifter</w:t>
            </w:r>
          </w:p>
        </w:tc>
        <w:tc>
          <w:tcPr>
            <w:tcW w:w="2407" w:type="dxa"/>
          </w:tcPr>
          <w:p w:rsidR="00BC5855" w:rsidRDefault="008E5451">
            <w:r>
              <w:t>8000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7.809</w:t>
            </w:r>
          </w:p>
        </w:tc>
      </w:tr>
      <w:tr w:rsidR="00BC5855" w:rsidTr="002C6301">
        <w:tc>
          <w:tcPr>
            <w:tcW w:w="2643" w:type="dxa"/>
          </w:tcPr>
          <w:p w:rsidR="00BC5855" w:rsidRDefault="002C6301">
            <w:r>
              <w:lastRenderedPageBreak/>
              <w:t>Ekstraordinære udgifter til sommerlejr 2020 i Østrig</w:t>
            </w:r>
          </w:p>
        </w:tc>
        <w:tc>
          <w:tcPr>
            <w:tcW w:w="2407" w:type="dxa"/>
          </w:tcPr>
          <w:p w:rsidR="00BC5855" w:rsidRDefault="008E5451">
            <w:r>
              <w:t>75.000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0</w:t>
            </w:r>
          </w:p>
        </w:tc>
        <w:bookmarkStart w:id="0" w:name="_GoBack"/>
        <w:bookmarkEnd w:id="0"/>
      </w:tr>
      <w:tr w:rsidR="00BC5855" w:rsidTr="002C6301">
        <w:tc>
          <w:tcPr>
            <w:tcW w:w="2643" w:type="dxa"/>
          </w:tcPr>
          <w:p w:rsidR="00BC5855" w:rsidRDefault="002C6301">
            <w:r>
              <w:t>Ekstraordinære udgifter til spejderhaven og spejderskoven</w:t>
            </w:r>
          </w:p>
        </w:tc>
        <w:tc>
          <w:tcPr>
            <w:tcW w:w="2407" w:type="dxa"/>
          </w:tcPr>
          <w:p w:rsidR="00BC5855" w:rsidRDefault="008E5451">
            <w:r>
              <w:t>100.000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8E5451">
            <w:r>
              <w:t>0</w:t>
            </w:r>
          </w:p>
        </w:tc>
      </w:tr>
      <w:tr w:rsidR="00BC5855" w:rsidTr="002C6301">
        <w:tc>
          <w:tcPr>
            <w:tcW w:w="2643" w:type="dxa"/>
          </w:tcPr>
          <w:p w:rsidR="00BC5855" w:rsidRPr="008E5451" w:rsidRDefault="002C6301">
            <w:pPr>
              <w:rPr>
                <w:b/>
              </w:rPr>
            </w:pPr>
            <w:r w:rsidRPr="008E5451">
              <w:rPr>
                <w:b/>
              </w:rPr>
              <w:t>Udgifter i alt</w:t>
            </w:r>
          </w:p>
        </w:tc>
        <w:tc>
          <w:tcPr>
            <w:tcW w:w="2407" w:type="dxa"/>
          </w:tcPr>
          <w:p w:rsidR="00BC5855" w:rsidRPr="008E5451" w:rsidRDefault="008E5451">
            <w:pPr>
              <w:rPr>
                <w:b/>
              </w:rPr>
            </w:pPr>
            <w:r w:rsidRPr="008E5451">
              <w:rPr>
                <w:b/>
              </w:rPr>
              <w:t>123.850</w:t>
            </w:r>
          </w:p>
        </w:tc>
        <w:tc>
          <w:tcPr>
            <w:tcW w:w="2407" w:type="dxa"/>
          </w:tcPr>
          <w:p w:rsidR="00BC5855" w:rsidRPr="00515E41" w:rsidRDefault="00BC5855">
            <w:pPr>
              <w:rPr>
                <w:b/>
              </w:rPr>
            </w:pPr>
          </w:p>
        </w:tc>
        <w:tc>
          <w:tcPr>
            <w:tcW w:w="2407" w:type="dxa"/>
          </w:tcPr>
          <w:p w:rsidR="00BC5855" w:rsidRPr="00515E41" w:rsidRDefault="00515E41">
            <w:pPr>
              <w:rPr>
                <w:b/>
              </w:rPr>
            </w:pPr>
            <w:r w:rsidRPr="00515E41">
              <w:rPr>
                <w:b/>
              </w:rPr>
              <w:t>387.512</w:t>
            </w:r>
          </w:p>
        </w:tc>
      </w:tr>
      <w:tr w:rsidR="00BC5855" w:rsidTr="002C6301">
        <w:tc>
          <w:tcPr>
            <w:tcW w:w="2643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Default="00BC5855"/>
        </w:tc>
      </w:tr>
      <w:tr w:rsidR="00BC5855" w:rsidTr="002C6301">
        <w:tc>
          <w:tcPr>
            <w:tcW w:w="2643" w:type="dxa"/>
          </w:tcPr>
          <w:p w:rsidR="00BC5855" w:rsidRPr="008E5451" w:rsidRDefault="002C6301">
            <w:pPr>
              <w:rPr>
                <w:b/>
              </w:rPr>
            </w:pPr>
            <w:r w:rsidRPr="008E5451">
              <w:rPr>
                <w:b/>
              </w:rPr>
              <w:t>Resultater</w:t>
            </w:r>
          </w:p>
        </w:tc>
        <w:tc>
          <w:tcPr>
            <w:tcW w:w="2407" w:type="dxa"/>
          </w:tcPr>
          <w:p w:rsidR="00BC5855" w:rsidRPr="008E5451" w:rsidRDefault="008E5451">
            <w:pPr>
              <w:rPr>
                <w:b/>
              </w:rPr>
            </w:pPr>
            <w:r>
              <w:rPr>
                <w:b/>
              </w:rPr>
              <w:t>-123.850</w:t>
            </w:r>
          </w:p>
        </w:tc>
        <w:tc>
          <w:tcPr>
            <w:tcW w:w="2407" w:type="dxa"/>
          </w:tcPr>
          <w:p w:rsidR="00BC5855" w:rsidRDefault="00BC5855"/>
        </w:tc>
        <w:tc>
          <w:tcPr>
            <w:tcW w:w="2407" w:type="dxa"/>
          </w:tcPr>
          <w:p w:rsidR="00BC5855" w:rsidRPr="00515E41" w:rsidRDefault="00515E41">
            <w:pPr>
              <w:rPr>
                <w:b/>
              </w:rPr>
            </w:pPr>
            <w:r w:rsidRPr="00515E41">
              <w:rPr>
                <w:b/>
              </w:rPr>
              <w:t>69.674</w:t>
            </w:r>
          </w:p>
        </w:tc>
      </w:tr>
    </w:tbl>
    <w:p w:rsidR="001E76A0" w:rsidRDefault="001E76A0"/>
    <w:sectPr w:rsidR="001E76A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D7F"/>
    <w:rsid w:val="001E76A0"/>
    <w:rsid w:val="00255D7F"/>
    <w:rsid w:val="002C6301"/>
    <w:rsid w:val="00515E41"/>
    <w:rsid w:val="008E5451"/>
    <w:rsid w:val="00BC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13642"/>
  <w15:chartTrackingRefBased/>
  <w15:docId w15:val="{94DB5ADA-DA87-468B-932B-87CB6194E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25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220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Guldborgsund Skoler</Company>
  <LinksUpToDate>false</LinksUpToDate>
  <CharactersWithSpaces>1561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Andre' Andersen SUNDskolen</dc:creator>
  <cp:keywords/>
  <dc:description/>
  <cp:lastModifiedBy>Martin Andre' Andersen SUNDskolen</cp:lastModifiedBy>
  <cp:revision>4</cp:revision>
  <dcterms:created xsi:type="dcterms:W3CDTF">2020-03-08T09:55:00Z</dcterms:created>
  <dcterms:modified xsi:type="dcterms:W3CDTF">2020-03-08T12:51:00Z</dcterms:modified>
</cp:coreProperties>
</file>